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6C595" w14:textId="343B207B" w:rsidR="00860741" w:rsidRDefault="002247AA" w:rsidP="002247AA">
      <w:pPr>
        <w:pStyle w:val="Tytu"/>
        <w:rPr>
          <w:sz w:val="34"/>
          <w:szCs w:val="34"/>
        </w:rPr>
      </w:pPr>
      <w:r w:rsidRPr="002247AA">
        <w:rPr>
          <w:noProof/>
        </w:rPr>
        <w:drawing>
          <wp:inline distT="0" distB="0" distL="0" distR="0" wp14:anchorId="6E807A98" wp14:editId="148F03EA">
            <wp:extent cx="6120130" cy="2196337"/>
            <wp:effectExtent l="0" t="0" r="0" b="0"/>
            <wp:docPr id="2" name="Obraz 2" descr="C:\Users\Inga\Downloads\lea_inf_pras_naglowe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a\Downloads\lea_inf_pras_naglowek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905">
        <w:t xml:space="preserve">                                                         </w:t>
      </w:r>
      <w:r w:rsidR="00E26905">
        <w:rPr>
          <w:sz w:val="34"/>
          <w:szCs w:val="34"/>
        </w:rPr>
        <w:t xml:space="preserve">     </w:t>
      </w:r>
    </w:p>
    <w:p w14:paraId="1579439D" w14:textId="77777777" w:rsidR="002247AA" w:rsidRPr="002247AA" w:rsidRDefault="002247AA">
      <w:pPr>
        <w:pStyle w:val="Tytu"/>
        <w:jc w:val="center"/>
        <w:rPr>
          <w:rFonts w:ascii="Metropolis" w:hAnsi="Metropolis" w:cs="Arial"/>
          <w:sz w:val="28"/>
          <w:szCs w:val="34"/>
        </w:rPr>
      </w:pPr>
    </w:p>
    <w:p w14:paraId="0AD69640" w14:textId="0A1B380B" w:rsidR="002247AA" w:rsidRPr="002247AA" w:rsidRDefault="002247AA" w:rsidP="002247AA">
      <w:pPr>
        <w:pStyle w:val="Tytu"/>
        <w:rPr>
          <w:rFonts w:ascii="Metropolis" w:hAnsi="Metropolis" w:cs="Arial"/>
          <w:b w:val="0"/>
          <w:sz w:val="22"/>
          <w:szCs w:val="34"/>
        </w:rPr>
      </w:pPr>
      <w:r w:rsidRPr="002247AA">
        <w:rPr>
          <w:rFonts w:ascii="Metropolis" w:hAnsi="Metropolis" w:cs="Arial"/>
          <w:b w:val="0"/>
          <w:sz w:val="22"/>
          <w:szCs w:val="34"/>
        </w:rPr>
        <w:t>Warszawa, 10.12.2020</w:t>
      </w:r>
    </w:p>
    <w:p w14:paraId="1F4341D1" w14:textId="77777777" w:rsidR="002247AA" w:rsidRPr="002247AA" w:rsidRDefault="002247AA">
      <w:pPr>
        <w:pStyle w:val="Tytu"/>
        <w:jc w:val="center"/>
        <w:rPr>
          <w:rFonts w:ascii="Metropolis" w:hAnsi="Metropolis" w:cs="Arial"/>
          <w:sz w:val="34"/>
          <w:szCs w:val="34"/>
        </w:rPr>
      </w:pPr>
    </w:p>
    <w:p w14:paraId="354133FA" w14:textId="77777777" w:rsidR="002247AA" w:rsidRPr="002247AA" w:rsidRDefault="002247AA">
      <w:pPr>
        <w:pStyle w:val="Tytu"/>
        <w:jc w:val="center"/>
        <w:rPr>
          <w:rFonts w:ascii="Metropolis" w:hAnsi="Metropolis" w:cs="Arial"/>
          <w:sz w:val="34"/>
          <w:szCs w:val="34"/>
        </w:rPr>
      </w:pPr>
    </w:p>
    <w:p w14:paraId="40025E7A" w14:textId="64117579" w:rsidR="00995558" w:rsidRPr="00C33A92" w:rsidRDefault="001A2E51" w:rsidP="00C33A92">
      <w:pPr>
        <w:pStyle w:val="Tytu"/>
        <w:jc w:val="center"/>
        <w:rPr>
          <w:rFonts w:ascii="Arial" w:hAnsi="Arial" w:cs="Arial"/>
          <w:sz w:val="28"/>
          <w:szCs w:val="34"/>
        </w:rPr>
      </w:pPr>
      <w:r w:rsidRPr="00C33A92">
        <w:rPr>
          <w:rFonts w:ascii="Arial" w:hAnsi="Arial" w:cs="Arial"/>
          <w:sz w:val="28"/>
          <w:szCs w:val="34"/>
        </w:rPr>
        <w:t>Nieporozumienia w związku? Poznaj 5</w:t>
      </w:r>
      <w:r w:rsidR="00E26905" w:rsidRPr="00C33A92">
        <w:rPr>
          <w:rFonts w:ascii="Arial" w:hAnsi="Arial" w:cs="Arial"/>
          <w:sz w:val="28"/>
          <w:szCs w:val="34"/>
        </w:rPr>
        <w:t xml:space="preserve"> języków miłości</w:t>
      </w:r>
      <w:r w:rsidR="00BC397B" w:rsidRPr="00C33A92">
        <w:rPr>
          <w:rFonts w:ascii="Arial" w:hAnsi="Arial" w:cs="Arial"/>
          <w:sz w:val="28"/>
          <w:szCs w:val="34"/>
        </w:rPr>
        <w:t xml:space="preserve">, </w:t>
      </w:r>
      <w:r w:rsidR="00C33A92">
        <w:rPr>
          <w:rFonts w:ascii="Arial" w:hAnsi="Arial" w:cs="Arial"/>
          <w:sz w:val="28"/>
          <w:szCs w:val="34"/>
        </w:rPr>
        <w:br/>
      </w:r>
      <w:r w:rsidR="00BC397B" w:rsidRPr="00C33A92">
        <w:rPr>
          <w:rFonts w:ascii="Arial" w:hAnsi="Arial" w:cs="Arial"/>
          <w:sz w:val="28"/>
          <w:szCs w:val="34"/>
        </w:rPr>
        <w:t>które rozwiążą ten problem</w:t>
      </w:r>
    </w:p>
    <w:p w14:paraId="399E8853" w14:textId="34234929" w:rsidR="00995558" w:rsidRPr="00C33A92" w:rsidRDefault="00995558">
      <w:pPr>
        <w:pStyle w:val="Tre"/>
        <w:rPr>
          <w:rFonts w:ascii="Arial" w:hAnsi="Arial" w:cs="Arial"/>
        </w:rPr>
      </w:pPr>
    </w:p>
    <w:p w14:paraId="11E09F43" w14:textId="77777777" w:rsidR="00995558" w:rsidRPr="00C33A92" w:rsidRDefault="00995558">
      <w:pPr>
        <w:pStyle w:val="Tre"/>
        <w:rPr>
          <w:rFonts w:ascii="Arial" w:hAnsi="Arial" w:cs="Arial"/>
        </w:rPr>
      </w:pPr>
    </w:p>
    <w:p w14:paraId="714A8F46" w14:textId="78253B4C" w:rsidR="009C60D7" w:rsidRPr="00C33A92" w:rsidRDefault="00E26905" w:rsidP="002247AA">
      <w:pPr>
        <w:pStyle w:val="Tre"/>
        <w:spacing w:line="360" w:lineRule="auto"/>
        <w:jc w:val="both"/>
        <w:rPr>
          <w:rFonts w:ascii="Arial" w:hAnsi="Arial" w:cs="Arial"/>
          <w:b/>
          <w:bCs/>
        </w:rPr>
      </w:pPr>
      <w:r w:rsidRPr="00C33A92">
        <w:rPr>
          <w:rFonts w:ascii="Arial" w:hAnsi="Arial" w:cs="Arial"/>
          <w:b/>
          <w:bCs/>
        </w:rPr>
        <w:t xml:space="preserve">Wszyscy chcą czuć się kochani. </w:t>
      </w:r>
      <w:r w:rsidR="001A2E51" w:rsidRPr="00C33A92">
        <w:rPr>
          <w:rFonts w:ascii="Arial" w:hAnsi="Arial" w:cs="Arial"/>
          <w:b/>
          <w:bCs/>
        </w:rPr>
        <w:t>W</w:t>
      </w:r>
      <w:r w:rsidRPr="00C33A92">
        <w:rPr>
          <w:rFonts w:ascii="Arial" w:hAnsi="Arial" w:cs="Arial"/>
          <w:b/>
          <w:bCs/>
        </w:rPr>
        <w:t xml:space="preserve">ynika to z podstawowej potrzeby emocjonalnej każdego człowieka. </w:t>
      </w:r>
      <w:r w:rsidR="001A2E51" w:rsidRPr="00C33A92">
        <w:rPr>
          <w:rFonts w:ascii="Arial" w:hAnsi="Arial" w:cs="Arial"/>
          <w:b/>
          <w:bCs/>
        </w:rPr>
        <w:t xml:space="preserve">Mierzymy innych własną miarą, więc to uczucie okazujemy w sposób taki, jaki sami chcielibyśmy otrzymywać. I tu pojawiają się schody. </w:t>
      </w:r>
      <w:r w:rsidR="009C60D7" w:rsidRPr="00C33A92">
        <w:rPr>
          <w:rFonts w:ascii="Arial" w:hAnsi="Arial" w:cs="Arial"/>
          <w:b/>
          <w:bCs/>
        </w:rPr>
        <w:t xml:space="preserve">Brak zrozumienia czy </w:t>
      </w:r>
      <w:r w:rsidR="001A2E51" w:rsidRPr="00C33A92">
        <w:rPr>
          <w:rFonts w:ascii="Arial" w:hAnsi="Arial" w:cs="Arial"/>
          <w:b/>
          <w:bCs/>
        </w:rPr>
        <w:t xml:space="preserve">poczucie nieodwzajemnionej miłości </w:t>
      </w:r>
      <w:r w:rsidR="009C60D7" w:rsidRPr="00C33A92">
        <w:rPr>
          <w:rFonts w:ascii="Arial" w:hAnsi="Arial" w:cs="Arial"/>
          <w:b/>
          <w:bCs/>
        </w:rPr>
        <w:t>prowadzi do konfliktów między parą, któr</w:t>
      </w:r>
      <w:r w:rsidR="007B4079" w:rsidRPr="00C33A92">
        <w:rPr>
          <w:rFonts w:ascii="Arial" w:hAnsi="Arial" w:cs="Arial"/>
          <w:b/>
          <w:bCs/>
        </w:rPr>
        <w:t>a</w:t>
      </w:r>
      <w:r w:rsidR="009C60D7" w:rsidRPr="00C33A92">
        <w:rPr>
          <w:rFonts w:ascii="Arial" w:hAnsi="Arial" w:cs="Arial"/>
          <w:b/>
          <w:bCs/>
        </w:rPr>
        <w:t xml:space="preserve"> się kocha, ale nie potrafi tego okazać, by spełnić potrzeby partnera. Rozwiązanie tych nieporozumień jest proste. Wystarczy poznać 5 języków miłości, by dowiedzieć się</w:t>
      </w:r>
      <w:r w:rsidR="007B4079" w:rsidRPr="00C33A92">
        <w:rPr>
          <w:rFonts w:ascii="Arial" w:hAnsi="Arial" w:cs="Arial"/>
          <w:b/>
          <w:bCs/>
        </w:rPr>
        <w:t>,</w:t>
      </w:r>
      <w:r w:rsidR="001F1640" w:rsidRPr="00C33A92">
        <w:rPr>
          <w:rFonts w:ascii="Arial" w:hAnsi="Arial" w:cs="Arial"/>
          <w:b/>
          <w:bCs/>
        </w:rPr>
        <w:t xml:space="preserve"> jak</w:t>
      </w:r>
      <w:r w:rsidR="00D602C7" w:rsidRPr="00C33A92">
        <w:rPr>
          <w:rFonts w:ascii="Arial" w:hAnsi="Arial" w:cs="Arial"/>
          <w:b/>
          <w:bCs/>
        </w:rPr>
        <w:t xml:space="preserve"> ją</w:t>
      </w:r>
      <w:r w:rsidR="001F1640" w:rsidRPr="00C33A92">
        <w:rPr>
          <w:rFonts w:ascii="Arial" w:hAnsi="Arial" w:cs="Arial"/>
          <w:b/>
          <w:bCs/>
        </w:rPr>
        <w:t xml:space="preserve"> wyrażać</w:t>
      </w:r>
      <w:r w:rsidR="00D602C7" w:rsidRPr="00C33A92">
        <w:rPr>
          <w:rFonts w:ascii="Arial" w:hAnsi="Arial" w:cs="Arial"/>
          <w:b/>
          <w:bCs/>
        </w:rPr>
        <w:t xml:space="preserve"> </w:t>
      </w:r>
      <w:r w:rsidR="009C60D7" w:rsidRPr="00C33A92">
        <w:rPr>
          <w:rFonts w:ascii="Arial" w:hAnsi="Arial" w:cs="Arial"/>
          <w:b/>
          <w:bCs/>
        </w:rPr>
        <w:t xml:space="preserve">oraz </w:t>
      </w:r>
      <w:r w:rsidR="001F1640" w:rsidRPr="00C33A92">
        <w:rPr>
          <w:rFonts w:ascii="Arial" w:hAnsi="Arial" w:cs="Arial"/>
          <w:b/>
          <w:bCs/>
        </w:rPr>
        <w:t>w jaki sposób powinna nam</w:t>
      </w:r>
      <w:r w:rsidR="00AE0C7A" w:rsidRPr="00C33A92">
        <w:rPr>
          <w:rFonts w:ascii="Arial" w:hAnsi="Arial" w:cs="Arial"/>
          <w:b/>
          <w:bCs/>
        </w:rPr>
        <w:t xml:space="preserve"> być </w:t>
      </w:r>
      <w:r w:rsidR="001F1640" w:rsidRPr="00C33A92">
        <w:rPr>
          <w:rFonts w:ascii="Arial" w:hAnsi="Arial" w:cs="Arial"/>
          <w:b/>
          <w:bCs/>
        </w:rPr>
        <w:t>okazywana</w:t>
      </w:r>
      <w:r w:rsidR="009C60D7" w:rsidRPr="00C33A92">
        <w:rPr>
          <w:rFonts w:ascii="Arial" w:hAnsi="Arial" w:cs="Arial"/>
          <w:b/>
          <w:bCs/>
        </w:rPr>
        <w:t>.</w:t>
      </w:r>
    </w:p>
    <w:p w14:paraId="54676AA3" w14:textId="77777777" w:rsidR="009C60D7" w:rsidRPr="00C33A92" w:rsidRDefault="009C60D7" w:rsidP="002247AA">
      <w:pPr>
        <w:pStyle w:val="Tre"/>
        <w:spacing w:line="360" w:lineRule="auto"/>
        <w:jc w:val="both"/>
        <w:rPr>
          <w:rFonts w:ascii="Arial" w:hAnsi="Arial" w:cs="Arial"/>
          <w:b/>
          <w:bCs/>
        </w:rPr>
      </w:pPr>
    </w:p>
    <w:p w14:paraId="1E72D2F2" w14:textId="6F90BE5F" w:rsidR="00995558" w:rsidRPr="00C33A92" w:rsidRDefault="007B4079" w:rsidP="002247AA">
      <w:pPr>
        <w:pStyle w:val="Tre"/>
        <w:spacing w:line="360" w:lineRule="auto"/>
        <w:jc w:val="both"/>
        <w:rPr>
          <w:rFonts w:ascii="Arial" w:hAnsi="Arial" w:cs="Arial"/>
        </w:rPr>
      </w:pPr>
      <w:r w:rsidRPr="00C33A92">
        <w:rPr>
          <w:rFonts w:ascii="Arial" w:hAnsi="Arial" w:cs="Arial"/>
        </w:rPr>
        <w:t>–</w:t>
      </w:r>
      <w:r w:rsidR="00BC397B" w:rsidRPr="00C33A92">
        <w:rPr>
          <w:rFonts w:ascii="Arial" w:hAnsi="Arial" w:cs="Arial"/>
          <w:b/>
          <w:bCs/>
        </w:rPr>
        <w:t xml:space="preserve"> </w:t>
      </w:r>
      <w:r w:rsidR="00E26905" w:rsidRPr="00C33A92">
        <w:rPr>
          <w:rFonts w:ascii="Arial" w:hAnsi="Arial" w:cs="Arial"/>
          <w:i/>
        </w:rPr>
        <w:t xml:space="preserve">Język miłości jest to genialne narzędzie, które pozwoli nam stworzyć szczęśliwą relację. </w:t>
      </w:r>
      <w:r w:rsidR="009C60D7" w:rsidRPr="00C33A92">
        <w:rPr>
          <w:rFonts w:ascii="Arial" w:hAnsi="Arial" w:cs="Arial"/>
          <w:i/>
        </w:rPr>
        <w:t>W</w:t>
      </w:r>
      <w:r w:rsidR="00E26905" w:rsidRPr="00C33A92">
        <w:rPr>
          <w:rFonts w:ascii="Arial" w:hAnsi="Arial" w:cs="Arial"/>
          <w:i/>
        </w:rPr>
        <w:t xml:space="preserve"> związku partnerskim obie strony muszą czuć odwzajemnianą miło</w:t>
      </w:r>
      <w:r w:rsidR="009C60D7" w:rsidRPr="00C33A92">
        <w:rPr>
          <w:rFonts w:ascii="Arial" w:hAnsi="Arial" w:cs="Arial"/>
          <w:i/>
        </w:rPr>
        <w:t>ść, aby pozostać szczęśliwymi. K</w:t>
      </w:r>
      <w:r w:rsidR="00E26905" w:rsidRPr="00C33A92">
        <w:rPr>
          <w:rFonts w:ascii="Arial" w:hAnsi="Arial" w:cs="Arial"/>
          <w:i/>
        </w:rPr>
        <w:t>ażdy z nas mówi dwoma głównymi oraz jednym dodatkowym</w:t>
      </w:r>
      <w:r w:rsidR="009C60D7" w:rsidRPr="00C33A92">
        <w:rPr>
          <w:rFonts w:ascii="Arial" w:hAnsi="Arial" w:cs="Arial"/>
          <w:i/>
        </w:rPr>
        <w:t xml:space="preserve"> językiem miłości</w:t>
      </w:r>
      <w:r w:rsidR="00E26905" w:rsidRPr="00C33A92">
        <w:rPr>
          <w:rFonts w:ascii="Arial" w:hAnsi="Arial" w:cs="Arial"/>
          <w:i/>
        </w:rPr>
        <w:t>.</w:t>
      </w:r>
      <w:r w:rsidR="002247AA" w:rsidRPr="00C33A92">
        <w:rPr>
          <w:rFonts w:ascii="Arial" w:hAnsi="Arial" w:cs="Arial"/>
          <w:i/>
        </w:rPr>
        <w:t xml:space="preserve"> </w:t>
      </w:r>
      <w:r w:rsidR="00E26905" w:rsidRPr="00C33A92">
        <w:rPr>
          <w:rFonts w:ascii="Arial" w:hAnsi="Arial" w:cs="Arial"/>
          <w:i/>
        </w:rPr>
        <w:t>Tw</w:t>
      </w:r>
      <w:r w:rsidR="00E26905" w:rsidRPr="00C33A92">
        <w:rPr>
          <w:rFonts w:ascii="Arial" w:hAnsi="Arial" w:cs="Arial"/>
          <w:i/>
          <w:lang w:val="es-ES_tradnl"/>
        </w:rPr>
        <w:t>ó</w:t>
      </w:r>
      <w:r w:rsidR="009C60D7" w:rsidRPr="00C33A92">
        <w:rPr>
          <w:rFonts w:ascii="Arial" w:hAnsi="Arial" w:cs="Arial"/>
          <w:i/>
        </w:rPr>
        <w:t>rca koncepcji,</w:t>
      </w:r>
      <w:r w:rsidR="00E26905" w:rsidRPr="00C33A92">
        <w:rPr>
          <w:rFonts w:ascii="Arial" w:hAnsi="Arial" w:cs="Arial"/>
          <w:i/>
        </w:rPr>
        <w:t xml:space="preserve"> amerykański psych</w:t>
      </w:r>
      <w:r w:rsidR="009C60D7" w:rsidRPr="00C33A92">
        <w:rPr>
          <w:rFonts w:ascii="Arial" w:hAnsi="Arial" w:cs="Arial"/>
          <w:i/>
        </w:rPr>
        <w:t xml:space="preserve">oterapeuta Gary Chapman chciał </w:t>
      </w:r>
      <w:r w:rsidRPr="00C33A92">
        <w:rPr>
          <w:rFonts w:ascii="Arial" w:hAnsi="Arial" w:cs="Arial"/>
          <w:i/>
        </w:rPr>
        <w:t xml:space="preserve">się </w:t>
      </w:r>
      <w:r w:rsidR="009C60D7" w:rsidRPr="00C33A92">
        <w:rPr>
          <w:rFonts w:ascii="Arial" w:hAnsi="Arial" w:cs="Arial"/>
          <w:i/>
        </w:rPr>
        <w:t>dowiedzieć</w:t>
      </w:r>
      <w:r w:rsidRPr="00C33A92">
        <w:rPr>
          <w:rFonts w:ascii="Arial" w:hAnsi="Arial" w:cs="Arial"/>
          <w:i/>
        </w:rPr>
        <w:t>,</w:t>
      </w:r>
      <w:r w:rsidR="009C60D7" w:rsidRPr="00C33A92">
        <w:rPr>
          <w:rFonts w:ascii="Arial" w:hAnsi="Arial" w:cs="Arial"/>
          <w:i/>
        </w:rPr>
        <w:t xml:space="preserve"> dlaczego</w:t>
      </w:r>
      <w:r w:rsidR="00E26905" w:rsidRPr="00C33A92">
        <w:rPr>
          <w:rFonts w:ascii="Arial" w:hAnsi="Arial" w:cs="Arial"/>
          <w:i/>
        </w:rPr>
        <w:t xml:space="preserve"> kobiety </w:t>
      </w:r>
      <w:r w:rsidR="009C60D7" w:rsidRPr="00C33A92">
        <w:rPr>
          <w:rFonts w:ascii="Arial" w:hAnsi="Arial" w:cs="Arial"/>
          <w:i/>
        </w:rPr>
        <w:t xml:space="preserve">i mężczyźni </w:t>
      </w:r>
      <w:r w:rsidR="00E26905" w:rsidRPr="00C33A92">
        <w:rPr>
          <w:rFonts w:ascii="Arial" w:hAnsi="Arial" w:cs="Arial"/>
          <w:i/>
        </w:rPr>
        <w:t>uważają siebie za takie osoby w związku, kt</w:t>
      </w:r>
      <w:r w:rsidR="00E26905" w:rsidRPr="00C33A92">
        <w:rPr>
          <w:rFonts w:ascii="Arial" w:hAnsi="Arial" w:cs="Arial"/>
          <w:i/>
          <w:lang w:val="es-ES_tradnl"/>
        </w:rPr>
        <w:t>ó</w:t>
      </w:r>
      <w:r w:rsidR="00E26905" w:rsidRPr="00C33A92">
        <w:rPr>
          <w:rFonts w:ascii="Arial" w:hAnsi="Arial" w:cs="Arial"/>
          <w:i/>
        </w:rPr>
        <w:t>re więcej się angażują niż ich partnerzy. Chapman udowodnił, że ludzie inaczej się komunikują i zazwyczaj chcą doznawać odwzajemnionego uczucia w taki sposób, w jaki sami je okazują. Bardzo rzadko kiedy współmałżonkowie tworzą wspólny język miłości. Dlatego tak często dochodzi do nieprzyjemnych sytuacji</w:t>
      </w:r>
      <w:r w:rsidR="00BC397B" w:rsidRPr="00C33A92">
        <w:rPr>
          <w:rFonts w:ascii="Arial" w:hAnsi="Arial" w:cs="Arial"/>
          <w:i/>
        </w:rPr>
        <w:t xml:space="preserve"> </w:t>
      </w:r>
      <w:r w:rsidR="00BC397B" w:rsidRPr="00C33A92">
        <w:rPr>
          <w:rFonts w:ascii="Arial" w:hAnsi="Arial" w:cs="Arial"/>
        </w:rPr>
        <w:t xml:space="preserve">– mówi Lea M. Pyć-Leszczuk, autorka książki </w:t>
      </w:r>
      <w:bookmarkStart w:id="0" w:name="_GoBack"/>
      <w:bookmarkEnd w:id="0"/>
      <w:r w:rsidR="009D320E" w:rsidRPr="009D320E">
        <w:rPr>
          <w:rFonts w:ascii="Arial" w:hAnsi="Arial" w:cs="Arial"/>
        </w:rPr>
        <w:t>"Świadoma Bogini. Jak zdobyć wszystko i być szczęśliwą"</w:t>
      </w:r>
      <w:r w:rsidR="00BC397B" w:rsidRPr="00C33A92">
        <w:rPr>
          <w:rFonts w:ascii="Arial" w:hAnsi="Arial" w:cs="Arial"/>
        </w:rPr>
        <w:t xml:space="preserve">. </w:t>
      </w:r>
    </w:p>
    <w:p w14:paraId="36135EB0" w14:textId="77777777" w:rsidR="00995558" w:rsidRPr="00C33A92" w:rsidRDefault="00995558" w:rsidP="002247AA">
      <w:pPr>
        <w:pStyle w:val="Tre"/>
        <w:spacing w:line="360" w:lineRule="auto"/>
        <w:jc w:val="both"/>
        <w:rPr>
          <w:rFonts w:ascii="Arial" w:hAnsi="Arial" w:cs="Arial"/>
        </w:rPr>
      </w:pPr>
    </w:p>
    <w:p w14:paraId="20245870" w14:textId="77777777" w:rsidR="00995558" w:rsidRPr="00C33A92" w:rsidRDefault="009C60D7" w:rsidP="002247AA">
      <w:pPr>
        <w:pStyle w:val="Tre"/>
        <w:spacing w:line="360" w:lineRule="auto"/>
        <w:jc w:val="both"/>
        <w:rPr>
          <w:rFonts w:ascii="Arial" w:hAnsi="Arial" w:cs="Arial"/>
        </w:rPr>
      </w:pPr>
      <w:r w:rsidRPr="00C33A92">
        <w:rPr>
          <w:rFonts w:ascii="Arial" w:hAnsi="Arial" w:cs="Arial"/>
        </w:rPr>
        <w:t xml:space="preserve">Oto 5 języków miłości, które </w:t>
      </w:r>
      <w:r w:rsidR="00BC397B" w:rsidRPr="00C33A92">
        <w:rPr>
          <w:rFonts w:ascii="Arial" w:hAnsi="Arial" w:cs="Arial"/>
        </w:rPr>
        <w:t>pomogą w prawidłowej komunikacji w związku</w:t>
      </w:r>
    </w:p>
    <w:p w14:paraId="2D6173A4" w14:textId="77777777" w:rsidR="00995558" w:rsidRPr="00C33A92" w:rsidRDefault="00995558" w:rsidP="002247AA">
      <w:pPr>
        <w:pStyle w:val="Tre"/>
        <w:spacing w:line="360" w:lineRule="auto"/>
        <w:jc w:val="both"/>
        <w:rPr>
          <w:rFonts w:ascii="Arial" w:hAnsi="Arial" w:cs="Arial"/>
        </w:rPr>
      </w:pPr>
    </w:p>
    <w:p w14:paraId="0E9E21D7" w14:textId="77777777" w:rsidR="00995558" w:rsidRPr="00C33A92" w:rsidRDefault="00E26905" w:rsidP="002247AA">
      <w:pPr>
        <w:pStyle w:val="Tre"/>
        <w:spacing w:line="360" w:lineRule="auto"/>
        <w:jc w:val="both"/>
        <w:rPr>
          <w:rFonts w:ascii="Arial" w:hAnsi="Arial" w:cs="Arial"/>
          <w:b/>
          <w:bCs/>
        </w:rPr>
      </w:pPr>
      <w:r w:rsidRPr="00C33A92">
        <w:rPr>
          <w:rFonts w:ascii="Arial" w:hAnsi="Arial" w:cs="Arial"/>
          <w:b/>
          <w:bCs/>
        </w:rPr>
        <w:t>Słowa</w:t>
      </w:r>
    </w:p>
    <w:p w14:paraId="7B5D1EFF" w14:textId="33CA5296" w:rsidR="00995558" w:rsidRPr="00C33A92" w:rsidRDefault="00E26905" w:rsidP="002247AA">
      <w:pPr>
        <w:pStyle w:val="Tre"/>
        <w:spacing w:line="360" w:lineRule="auto"/>
        <w:jc w:val="both"/>
        <w:rPr>
          <w:rFonts w:ascii="Arial" w:hAnsi="Arial" w:cs="Arial"/>
        </w:rPr>
      </w:pPr>
      <w:r w:rsidRPr="00C33A92">
        <w:rPr>
          <w:rFonts w:ascii="Arial" w:hAnsi="Arial" w:cs="Arial"/>
        </w:rPr>
        <w:t xml:space="preserve">Pierwszym językiem miłości są słowa. Partnerzy, u których dominuje ta część, pragną jak </w:t>
      </w:r>
      <w:r w:rsidR="00BC397B" w:rsidRPr="00C33A92">
        <w:rPr>
          <w:rFonts w:ascii="Arial" w:hAnsi="Arial" w:cs="Arial"/>
        </w:rPr>
        <w:t>najczęściej</w:t>
      </w:r>
      <w:r w:rsidRPr="00C33A92">
        <w:rPr>
          <w:rFonts w:ascii="Arial" w:hAnsi="Arial" w:cs="Arial"/>
        </w:rPr>
        <w:t xml:space="preserve"> słyszeć wypowiadane przyjem</w:t>
      </w:r>
      <w:r w:rsidR="00BC397B" w:rsidRPr="00C33A92">
        <w:rPr>
          <w:rFonts w:ascii="Arial" w:hAnsi="Arial" w:cs="Arial"/>
        </w:rPr>
        <w:t xml:space="preserve">ne i miłe słowa na swój temat, </w:t>
      </w:r>
      <w:r w:rsidRPr="00C33A92">
        <w:rPr>
          <w:rFonts w:ascii="Arial" w:hAnsi="Arial" w:cs="Arial"/>
        </w:rPr>
        <w:t xml:space="preserve">podczas prywatnych rozmów oraz w </w:t>
      </w:r>
      <w:r w:rsidRPr="00C33A92">
        <w:rPr>
          <w:rFonts w:ascii="Arial" w:hAnsi="Arial" w:cs="Arial"/>
        </w:rPr>
        <w:lastRenderedPageBreak/>
        <w:t>towarzystwie przyjaciół. Potrzebują czuć się wyróżniani i doceniani za wszelką cenę</w:t>
      </w:r>
      <w:r w:rsidR="00BC397B" w:rsidRPr="00C33A92">
        <w:rPr>
          <w:rFonts w:ascii="Arial" w:hAnsi="Arial" w:cs="Arial"/>
        </w:rPr>
        <w:t xml:space="preserve">, co </w:t>
      </w:r>
      <w:r w:rsidR="007B4079" w:rsidRPr="00C33A92">
        <w:rPr>
          <w:rFonts w:ascii="Arial" w:hAnsi="Arial" w:cs="Arial"/>
        </w:rPr>
        <w:t xml:space="preserve">gwarantuje </w:t>
      </w:r>
      <w:r w:rsidR="00BC397B" w:rsidRPr="00C33A92">
        <w:rPr>
          <w:rFonts w:ascii="Arial" w:hAnsi="Arial" w:cs="Arial"/>
        </w:rPr>
        <w:t>prawienie komplementów</w:t>
      </w:r>
      <w:r w:rsidRPr="00C33A92">
        <w:rPr>
          <w:rFonts w:ascii="Arial" w:hAnsi="Arial" w:cs="Arial"/>
        </w:rPr>
        <w:t>. Sprawia to, że na co dzień czują się kochani. Wszyscy doskonale wiemy, że wypowiadane słowa mają ogromną moc. Zazwyczaj, kiedy wypowiadamy je w pozytywnym wydźwięku</w:t>
      </w:r>
      <w:r w:rsidR="007B4079" w:rsidRPr="00C33A92">
        <w:rPr>
          <w:rFonts w:ascii="Arial" w:hAnsi="Arial" w:cs="Arial"/>
        </w:rPr>
        <w:t>,</w:t>
      </w:r>
      <w:r w:rsidRPr="00C33A92">
        <w:rPr>
          <w:rFonts w:ascii="Arial" w:hAnsi="Arial" w:cs="Arial"/>
        </w:rPr>
        <w:t xml:space="preserve"> mogą przynieść nam wiele dobrego. </w:t>
      </w:r>
    </w:p>
    <w:p w14:paraId="3E7B2768" w14:textId="77777777" w:rsidR="00995558" w:rsidRPr="00C33A92" w:rsidRDefault="00995558" w:rsidP="002247AA">
      <w:pPr>
        <w:pStyle w:val="Tre"/>
        <w:spacing w:line="360" w:lineRule="auto"/>
        <w:jc w:val="both"/>
        <w:rPr>
          <w:rFonts w:ascii="Arial" w:hAnsi="Arial" w:cs="Arial"/>
          <w:b/>
          <w:bCs/>
        </w:rPr>
      </w:pPr>
    </w:p>
    <w:p w14:paraId="15A3838C" w14:textId="77777777" w:rsidR="00995558" w:rsidRPr="00C33A92" w:rsidRDefault="00E26905" w:rsidP="002247AA">
      <w:pPr>
        <w:pStyle w:val="Tre"/>
        <w:spacing w:line="360" w:lineRule="auto"/>
        <w:jc w:val="both"/>
        <w:rPr>
          <w:rFonts w:ascii="Arial" w:hAnsi="Arial" w:cs="Arial"/>
          <w:b/>
          <w:bCs/>
        </w:rPr>
      </w:pPr>
      <w:r w:rsidRPr="00C33A92">
        <w:rPr>
          <w:rFonts w:ascii="Arial" w:hAnsi="Arial" w:cs="Arial"/>
          <w:b/>
          <w:bCs/>
        </w:rPr>
        <w:t xml:space="preserve">Dotyk </w:t>
      </w:r>
    </w:p>
    <w:p w14:paraId="6759F063" w14:textId="4A961340" w:rsidR="00995558" w:rsidRPr="00C33A92" w:rsidRDefault="00E26905" w:rsidP="002247AA">
      <w:pPr>
        <w:pStyle w:val="Tre"/>
        <w:spacing w:line="360" w:lineRule="auto"/>
        <w:jc w:val="both"/>
        <w:rPr>
          <w:rFonts w:ascii="Arial" w:hAnsi="Arial" w:cs="Arial"/>
        </w:rPr>
      </w:pPr>
      <w:r w:rsidRPr="00C33A92">
        <w:rPr>
          <w:rFonts w:ascii="Arial" w:hAnsi="Arial" w:cs="Arial"/>
        </w:rPr>
        <w:t xml:space="preserve"> Kolejny język zarezerwowany jest dla osób, które uwielbiają</w:t>
      </w:r>
      <w:r w:rsidR="00BC397B" w:rsidRPr="00C33A92">
        <w:rPr>
          <w:rFonts w:ascii="Arial" w:hAnsi="Arial" w:cs="Arial"/>
        </w:rPr>
        <w:t xml:space="preserve"> czuć dotyk. Nie chodzi tylko </w:t>
      </w:r>
      <w:r w:rsidR="007B4079" w:rsidRPr="00C33A92">
        <w:rPr>
          <w:rFonts w:ascii="Arial" w:hAnsi="Arial" w:cs="Arial"/>
        </w:rPr>
        <w:t xml:space="preserve">i </w:t>
      </w:r>
      <w:r w:rsidRPr="00C33A92">
        <w:rPr>
          <w:rFonts w:ascii="Arial" w:hAnsi="Arial" w:cs="Arial"/>
        </w:rPr>
        <w:t xml:space="preserve">wyłącznie o zbliżenia intymne, ale w dużym stopniu o czułe gesty </w:t>
      </w:r>
      <w:r w:rsidR="00BC397B" w:rsidRPr="00C33A92">
        <w:rPr>
          <w:rFonts w:ascii="Arial" w:hAnsi="Arial" w:cs="Arial"/>
        </w:rPr>
        <w:t xml:space="preserve">takie jak np. uścisk, trzymanie </w:t>
      </w:r>
      <w:r w:rsidRPr="00C33A92">
        <w:rPr>
          <w:rFonts w:ascii="Arial" w:hAnsi="Arial" w:cs="Arial"/>
        </w:rPr>
        <w:t>za rękę, relaksujący masaż. Partnerzy, którzy posiadają potrzebę do</w:t>
      </w:r>
      <w:r w:rsidR="00BC397B" w:rsidRPr="00C33A92">
        <w:rPr>
          <w:rFonts w:ascii="Arial" w:hAnsi="Arial" w:cs="Arial"/>
        </w:rPr>
        <w:t>tykania przez najbliższą osobę</w:t>
      </w:r>
      <w:r w:rsidR="007B4079" w:rsidRPr="00C33A92">
        <w:rPr>
          <w:rFonts w:ascii="Arial" w:hAnsi="Arial" w:cs="Arial"/>
        </w:rPr>
        <w:t>,</w:t>
      </w:r>
      <w:r w:rsidR="00BC397B" w:rsidRPr="00C33A92">
        <w:rPr>
          <w:rFonts w:ascii="Arial" w:hAnsi="Arial" w:cs="Arial"/>
        </w:rPr>
        <w:t xml:space="preserve"> </w:t>
      </w:r>
      <w:r w:rsidRPr="00C33A92">
        <w:rPr>
          <w:rFonts w:ascii="Arial" w:hAnsi="Arial" w:cs="Arial"/>
        </w:rPr>
        <w:t>na pewno będą czuć się kochane i bezpieczne, jeśli w ten sposób zostanie im okazana wymagana czułość. Długie rozstania i krótkie rozłąki stają się bardzo bolesne i mogą doprowadzić do pogarszania się stosunków, a nawet rozstania. Dlatego powinniśmy podejmować szczere rozmowy na ten temat, aby nie doprowadzać do powstawania negatywnych emocji.</w:t>
      </w:r>
    </w:p>
    <w:p w14:paraId="0067FA42" w14:textId="77777777" w:rsidR="00995558" w:rsidRPr="00C33A92" w:rsidRDefault="00995558" w:rsidP="002247AA">
      <w:pPr>
        <w:pStyle w:val="Tre"/>
        <w:spacing w:line="360" w:lineRule="auto"/>
        <w:jc w:val="both"/>
        <w:rPr>
          <w:rFonts w:ascii="Arial" w:hAnsi="Arial" w:cs="Arial"/>
        </w:rPr>
      </w:pPr>
    </w:p>
    <w:p w14:paraId="67685F05" w14:textId="3B42A7B7" w:rsidR="00995558" w:rsidRPr="00C33A92" w:rsidRDefault="00E26905" w:rsidP="002247AA">
      <w:pPr>
        <w:pStyle w:val="Tre"/>
        <w:spacing w:line="360" w:lineRule="auto"/>
        <w:jc w:val="both"/>
        <w:rPr>
          <w:rFonts w:ascii="Arial" w:hAnsi="Arial" w:cs="Arial"/>
          <w:b/>
          <w:bCs/>
        </w:rPr>
      </w:pPr>
      <w:r w:rsidRPr="00C33A92">
        <w:rPr>
          <w:rFonts w:ascii="Arial" w:hAnsi="Arial" w:cs="Arial"/>
          <w:b/>
          <w:bCs/>
        </w:rPr>
        <w:t>Czas</w:t>
      </w:r>
    </w:p>
    <w:p w14:paraId="16DEC84E" w14:textId="30AC29F5" w:rsidR="00995558" w:rsidRPr="00C33A92" w:rsidRDefault="00BC397B" w:rsidP="002247AA">
      <w:pPr>
        <w:pStyle w:val="Tre"/>
        <w:spacing w:line="360" w:lineRule="auto"/>
        <w:jc w:val="both"/>
        <w:rPr>
          <w:rFonts w:ascii="Arial" w:hAnsi="Arial" w:cs="Arial"/>
        </w:rPr>
      </w:pPr>
      <w:r w:rsidRPr="00C33A92">
        <w:rPr>
          <w:rFonts w:ascii="Arial" w:hAnsi="Arial" w:cs="Arial"/>
        </w:rPr>
        <w:t>Wspólne chwile spędzone z partnerem są istotne</w:t>
      </w:r>
      <w:r w:rsidR="00E26905" w:rsidRPr="00C33A92">
        <w:rPr>
          <w:rFonts w:ascii="Arial" w:hAnsi="Arial" w:cs="Arial"/>
        </w:rPr>
        <w:t xml:space="preserve"> d</w:t>
      </w:r>
      <w:r w:rsidRPr="00C33A92">
        <w:rPr>
          <w:rFonts w:ascii="Arial" w:hAnsi="Arial" w:cs="Arial"/>
        </w:rPr>
        <w:t>la osób, które posługują się</w:t>
      </w:r>
      <w:r w:rsidR="00E26905" w:rsidRPr="00C33A92">
        <w:rPr>
          <w:rFonts w:ascii="Arial" w:hAnsi="Arial" w:cs="Arial"/>
        </w:rPr>
        <w:t xml:space="preserve"> językiem</w:t>
      </w:r>
      <w:r w:rsidRPr="00C33A92">
        <w:rPr>
          <w:rFonts w:ascii="Arial" w:hAnsi="Arial" w:cs="Arial"/>
        </w:rPr>
        <w:t xml:space="preserve"> czasu</w:t>
      </w:r>
      <w:r w:rsidR="00E26905" w:rsidRPr="00C33A92">
        <w:rPr>
          <w:rFonts w:ascii="Arial" w:hAnsi="Arial" w:cs="Arial"/>
        </w:rPr>
        <w:t>. Nie powinniśmy zaliczać do niego wszystkich czynności wykonywanych w pośpiechu takich jak prace domowe. Znaczący jest tutaj pełny czas poświęcony ukochanej os</w:t>
      </w:r>
      <w:r w:rsidRPr="00C33A92">
        <w:rPr>
          <w:rFonts w:ascii="Arial" w:hAnsi="Arial" w:cs="Arial"/>
        </w:rPr>
        <w:t>obie. Tak naprawdę chodzi o jego wysoką</w:t>
      </w:r>
      <w:r w:rsidR="00E26905" w:rsidRPr="00C33A92">
        <w:rPr>
          <w:rFonts w:ascii="Arial" w:hAnsi="Arial" w:cs="Arial"/>
        </w:rPr>
        <w:t xml:space="preserve"> jakość, widoczne starania oraz pełne skoncentrowanie. Doskonałym elementem może być przygotowanie romantycznej kolacji lub wspólny długi spacer. Pomysłów jest wiele</w:t>
      </w:r>
      <w:r w:rsidRPr="00C33A92">
        <w:rPr>
          <w:rFonts w:ascii="Arial" w:hAnsi="Arial" w:cs="Arial"/>
        </w:rPr>
        <w:t>,</w:t>
      </w:r>
      <w:r w:rsidR="00E26905" w:rsidRPr="00C33A92">
        <w:rPr>
          <w:rFonts w:ascii="Arial" w:hAnsi="Arial" w:cs="Arial"/>
        </w:rPr>
        <w:t xml:space="preserve"> wszystko zależy od tego</w:t>
      </w:r>
      <w:r w:rsidR="007B4079" w:rsidRPr="00C33A92">
        <w:rPr>
          <w:rFonts w:ascii="Arial" w:hAnsi="Arial" w:cs="Arial"/>
        </w:rPr>
        <w:t>,</w:t>
      </w:r>
      <w:r w:rsidR="00E26905" w:rsidRPr="00C33A92">
        <w:rPr>
          <w:rFonts w:ascii="Arial" w:hAnsi="Arial" w:cs="Arial"/>
        </w:rPr>
        <w:t xml:space="preserve"> jak wspólnie lubimy spędzać chwile. Przykr</w:t>
      </w:r>
      <w:r w:rsidR="007B4079" w:rsidRPr="00C33A92">
        <w:rPr>
          <w:rFonts w:ascii="Arial" w:hAnsi="Arial" w:cs="Arial"/>
        </w:rPr>
        <w:t>a</w:t>
      </w:r>
      <w:r w:rsidR="00E26905" w:rsidRPr="00C33A92">
        <w:rPr>
          <w:rFonts w:ascii="Arial" w:hAnsi="Arial" w:cs="Arial"/>
        </w:rPr>
        <w:t xml:space="preserve"> sytuacj</w:t>
      </w:r>
      <w:r w:rsidR="007B4079" w:rsidRPr="00C33A92">
        <w:rPr>
          <w:rFonts w:ascii="Arial" w:hAnsi="Arial" w:cs="Arial"/>
        </w:rPr>
        <w:t>a</w:t>
      </w:r>
      <w:r w:rsidR="00E26905" w:rsidRPr="00C33A92">
        <w:rPr>
          <w:rFonts w:ascii="Arial" w:hAnsi="Arial" w:cs="Arial"/>
        </w:rPr>
        <w:t xml:space="preserve"> okazuję się wtedy, kiedy partnerzy nie poświęcają czasu swoim drugim połówk</w:t>
      </w:r>
      <w:r w:rsidR="007B4079" w:rsidRPr="00C33A92">
        <w:rPr>
          <w:rFonts w:ascii="Arial" w:hAnsi="Arial" w:cs="Arial"/>
        </w:rPr>
        <w:t>om</w:t>
      </w:r>
      <w:r w:rsidR="00E26905" w:rsidRPr="00C33A92">
        <w:rPr>
          <w:rFonts w:ascii="Arial" w:hAnsi="Arial" w:cs="Arial"/>
        </w:rPr>
        <w:t>, ponieważ wolą spędzać czas np.</w:t>
      </w:r>
      <w:r w:rsidR="006D2602" w:rsidRPr="00C33A92">
        <w:rPr>
          <w:rFonts w:ascii="Arial" w:hAnsi="Arial" w:cs="Arial"/>
        </w:rPr>
        <w:t xml:space="preserve"> </w:t>
      </w:r>
      <w:r w:rsidR="00E26905" w:rsidRPr="00C33A92">
        <w:rPr>
          <w:rFonts w:ascii="Arial" w:hAnsi="Arial" w:cs="Arial"/>
        </w:rPr>
        <w:t>w gronie znajomych.</w:t>
      </w:r>
    </w:p>
    <w:p w14:paraId="7BB71BB1" w14:textId="77777777" w:rsidR="00995558" w:rsidRPr="00C33A92" w:rsidRDefault="00995558" w:rsidP="002247AA">
      <w:pPr>
        <w:pStyle w:val="Tre"/>
        <w:spacing w:line="360" w:lineRule="auto"/>
        <w:jc w:val="both"/>
        <w:rPr>
          <w:rFonts w:ascii="Arial" w:hAnsi="Arial" w:cs="Arial"/>
        </w:rPr>
      </w:pPr>
    </w:p>
    <w:p w14:paraId="3AAE60D1" w14:textId="77777777" w:rsidR="00995558" w:rsidRPr="00C33A92" w:rsidRDefault="00E26905" w:rsidP="002247AA">
      <w:pPr>
        <w:pStyle w:val="Tre"/>
        <w:spacing w:line="360" w:lineRule="auto"/>
        <w:jc w:val="both"/>
        <w:rPr>
          <w:rFonts w:ascii="Arial" w:hAnsi="Arial" w:cs="Arial"/>
          <w:b/>
          <w:bCs/>
        </w:rPr>
      </w:pPr>
      <w:r w:rsidRPr="00C33A92">
        <w:rPr>
          <w:rFonts w:ascii="Arial" w:hAnsi="Arial" w:cs="Arial"/>
          <w:b/>
          <w:bCs/>
        </w:rPr>
        <w:t>Prezenty</w:t>
      </w:r>
    </w:p>
    <w:p w14:paraId="0244D186" w14:textId="0C06109D" w:rsidR="00995558" w:rsidRPr="00C33A92" w:rsidRDefault="00E26905" w:rsidP="002247AA">
      <w:pPr>
        <w:pStyle w:val="Tre"/>
        <w:spacing w:line="360" w:lineRule="auto"/>
        <w:jc w:val="both"/>
        <w:rPr>
          <w:rFonts w:ascii="Arial" w:hAnsi="Arial" w:cs="Arial"/>
        </w:rPr>
      </w:pPr>
      <w:r w:rsidRPr="00C33A92">
        <w:rPr>
          <w:rFonts w:ascii="Arial" w:hAnsi="Arial" w:cs="Arial"/>
        </w:rPr>
        <w:t xml:space="preserve">Sprawienie drugiej osobie przyjemności </w:t>
      </w:r>
      <w:r w:rsidR="007B4079" w:rsidRPr="00C33A92">
        <w:rPr>
          <w:rFonts w:ascii="Arial" w:hAnsi="Arial" w:cs="Arial"/>
        </w:rPr>
        <w:t xml:space="preserve">poprzez </w:t>
      </w:r>
      <w:r w:rsidRPr="00C33A92">
        <w:rPr>
          <w:rFonts w:ascii="Arial" w:hAnsi="Arial" w:cs="Arial"/>
        </w:rPr>
        <w:t>obdarow</w:t>
      </w:r>
      <w:r w:rsidR="007B4079" w:rsidRPr="00C33A92">
        <w:rPr>
          <w:rFonts w:ascii="Arial" w:hAnsi="Arial" w:cs="Arial"/>
        </w:rPr>
        <w:t>anie</w:t>
      </w:r>
      <w:r w:rsidRPr="00C33A92">
        <w:rPr>
          <w:rFonts w:ascii="Arial" w:hAnsi="Arial" w:cs="Arial"/>
        </w:rPr>
        <w:t xml:space="preserve"> j</w:t>
      </w:r>
      <w:r w:rsidR="007B4079" w:rsidRPr="00C33A92">
        <w:rPr>
          <w:rFonts w:ascii="Arial" w:hAnsi="Arial" w:cs="Arial"/>
        </w:rPr>
        <w:t>ej</w:t>
      </w:r>
      <w:r w:rsidRPr="00C33A92">
        <w:rPr>
          <w:rFonts w:ascii="Arial" w:hAnsi="Arial" w:cs="Arial"/>
        </w:rPr>
        <w:t xml:space="preserve"> drobiazgami należy do czwartego języka miłości. Nie chodzi jednak o kupowanie drogich prezentów, które mogą prowadzić do pokazania naszej materialistycznej postawy. Dla takich ludzi liczy się sam gest wręczenia podarunków nawet w formie symbolicznego przedmiotu. Zapewne będzie to bardzo przychylnie odebrane. Własnoręczn</w:t>
      </w:r>
      <w:r w:rsidR="007B4079" w:rsidRPr="00C33A92">
        <w:rPr>
          <w:rFonts w:ascii="Arial" w:hAnsi="Arial" w:cs="Arial"/>
        </w:rPr>
        <w:t>i</w:t>
      </w:r>
      <w:r w:rsidRPr="00C33A92">
        <w:rPr>
          <w:rFonts w:ascii="Arial" w:hAnsi="Arial" w:cs="Arial"/>
        </w:rPr>
        <w:t xml:space="preserve">e </w:t>
      </w:r>
      <w:r w:rsidR="007B4079" w:rsidRPr="00C33A92">
        <w:rPr>
          <w:rFonts w:ascii="Arial" w:hAnsi="Arial" w:cs="Arial"/>
        </w:rPr>
        <w:t xml:space="preserve">przygotowane </w:t>
      </w:r>
      <w:r w:rsidRPr="00C33A92">
        <w:rPr>
          <w:rFonts w:ascii="Arial" w:hAnsi="Arial" w:cs="Arial"/>
        </w:rPr>
        <w:t xml:space="preserve">rzeczy na pewno będą o wiele bardziej wartościowe. </w:t>
      </w:r>
      <w:r w:rsidR="00E54699" w:rsidRPr="00C33A92">
        <w:rPr>
          <w:rFonts w:ascii="Arial" w:hAnsi="Arial" w:cs="Arial"/>
        </w:rPr>
        <w:t>To ś</w:t>
      </w:r>
      <w:r w:rsidRPr="00C33A92">
        <w:rPr>
          <w:rFonts w:ascii="Arial" w:hAnsi="Arial" w:cs="Arial"/>
        </w:rPr>
        <w:t>wiadczy o tym, że partner włożył duży wysiłe</w:t>
      </w:r>
      <w:r w:rsidR="00BC397B" w:rsidRPr="00C33A92">
        <w:rPr>
          <w:rFonts w:ascii="Arial" w:hAnsi="Arial" w:cs="Arial"/>
        </w:rPr>
        <w:t>k, aby stworzyć wyjątkowy</w:t>
      </w:r>
      <w:r w:rsidRPr="00C33A92">
        <w:rPr>
          <w:rFonts w:ascii="Arial" w:hAnsi="Arial" w:cs="Arial"/>
        </w:rPr>
        <w:t xml:space="preserve"> prezent. </w:t>
      </w:r>
    </w:p>
    <w:p w14:paraId="2526AD37" w14:textId="77777777" w:rsidR="00995558" w:rsidRPr="00C33A92" w:rsidRDefault="00995558" w:rsidP="002247AA">
      <w:pPr>
        <w:pStyle w:val="Tre"/>
        <w:spacing w:line="360" w:lineRule="auto"/>
        <w:jc w:val="both"/>
        <w:rPr>
          <w:rFonts w:ascii="Arial" w:hAnsi="Arial" w:cs="Arial"/>
        </w:rPr>
      </w:pPr>
    </w:p>
    <w:p w14:paraId="57CFDEEA" w14:textId="77777777" w:rsidR="00995558" w:rsidRPr="00C33A92" w:rsidRDefault="00E26905" w:rsidP="002247AA">
      <w:pPr>
        <w:pStyle w:val="Tre"/>
        <w:spacing w:line="360" w:lineRule="auto"/>
        <w:jc w:val="both"/>
        <w:rPr>
          <w:rFonts w:ascii="Arial" w:hAnsi="Arial" w:cs="Arial"/>
          <w:b/>
          <w:bCs/>
        </w:rPr>
      </w:pPr>
      <w:r w:rsidRPr="00C33A92">
        <w:rPr>
          <w:rFonts w:ascii="Arial" w:hAnsi="Arial" w:cs="Arial"/>
          <w:b/>
          <w:bCs/>
        </w:rPr>
        <w:t>Pomoc</w:t>
      </w:r>
    </w:p>
    <w:p w14:paraId="23474830" w14:textId="7D3F9A0E" w:rsidR="00995558" w:rsidRPr="00C33A92" w:rsidRDefault="00E26905" w:rsidP="002247AA">
      <w:pPr>
        <w:pStyle w:val="Tre"/>
        <w:spacing w:line="360" w:lineRule="auto"/>
        <w:jc w:val="both"/>
        <w:rPr>
          <w:rFonts w:ascii="Arial" w:hAnsi="Arial" w:cs="Arial"/>
        </w:rPr>
      </w:pPr>
      <w:r w:rsidRPr="00C33A92">
        <w:rPr>
          <w:rFonts w:ascii="Arial" w:hAnsi="Arial" w:cs="Arial"/>
        </w:rPr>
        <w:t>Ost</w:t>
      </w:r>
      <w:r w:rsidR="00BC397B" w:rsidRPr="00C33A92">
        <w:rPr>
          <w:rFonts w:ascii="Arial" w:hAnsi="Arial" w:cs="Arial"/>
        </w:rPr>
        <w:t>atnim językiem miłości jest pomo</w:t>
      </w:r>
      <w:r w:rsidRPr="00C33A92">
        <w:rPr>
          <w:rFonts w:ascii="Arial" w:hAnsi="Arial" w:cs="Arial"/>
        </w:rPr>
        <w:t>c, czyli tzw. drobne przysługi, które wyświadczamy ukochanym. Mogą być to najprostsze działania takie jak naprawa zepsutych rz</w:t>
      </w:r>
      <w:r w:rsidR="00BC397B" w:rsidRPr="00C33A92">
        <w:rPr>
          <w:rFonts w:ascii="Arial" w:hAnsi="Arial" w:cs="Arial"/>
        </w:rPr>
        <w:t xml:space="preserve">eczy w naszym domu lub pomoc w </w:t>
      </w:r>
      <w:r w:rsidRPr="00C33A92">
        <w:rPr>
          <w:rFonts w:ascii="Arial" w:hAnsi="Arial" w:cs="Arial"/>
        </w:rPr>
        <w:t>codziennych czynnościach. Osoby, u których dominuje ten język, znacznie lepiej czują się wyręczane z takich czynności, które sprawiaj</w:t>
      </w:r>
      <w:r w:rsidR="00BC397B" w:rsidRPr="00C33A92">
        <w:rPr>
          <w:rFonts w:ascii="Arial" w:hAnsi="Arial" w:cs="Arial"/>
        </w:rPr>
        <w:t xml:space="preserve">ą im trudność lub </w:t>
      </w:r>
      <w:r w:rsidR="00E54699" w:rsidRPr="00C33A92">
        <w:rPr>
          <w:rFonts w:ascii="Arial" w:hAnsi="Arial" w:cs="Arial"/>
        </w:rPr>
        <w:t xml:space="preserve">z takich, których </w:t>
      </w:r>
      <w:r w:rsidRPr="00C33A92">
        <w:rPr>
          <w:rFonts w:ascii="Arial" w:hAnsi="Arial" w:cs="Arial"/>
        </w:rPr>
        <w:t>nie lubią wykonywać.</w:t>
      </w:r>
      <w:r w:rsidR="00BC397B" w:rsidRPr="00C33A92">
        <w:rPr>
          <w:rFonts w:ascii="Arial" w:hAnsi="Arial" w:cs="Arial"/>
        </w:rPr>
        <w:t xml:space="preserve"> </w:t>
      </w:r>
      <w:r w:rsidRPr="00C33A92">
        <w:rPr>
          <w:rFonts w:ascii="Arial" w:hAnsi="Arial" w:cs="Arial"/>
        </w:rPr>
        <w:lastRenderedPageBreak/>
        <w:t>Widoczne starania zostaną odczytane jak potwierdzenie, że dany partner jest dla nas kimś wyjątkowym.</w:t>
      </w:r>
    </w:p>
    <w:p w14:paraId="00A91BAE" w14:textId="77777777" w:rsidR="00995558" w:rsidRPr="00C33A92" w:rsidRDefault="00995558" w:rsidP="002247AA">
      <w:pPr>
        <w:pStyle w:val="Tre"/>
        <w:spacing w:line="360" w:lineRule="auto"/>
        <w:jc w:val="both"/>
        <w:rPr>
          <w:rFonts w:ascii="Arial" w:hAnsi="Arial" w:cs="Arial"/>
        </w:rPr>
      </w:pPr>
    </w:p>
    <w:p w14:paraId="72978533" w14:textId="031BAD25" w:rsidR="00995558" w:rsidRPr="00C33A92" w:rsidRDefault="000D2DEA" w:rsidP="002247AA">
      <w:pPr>
        <w:pStyle w:val="Tre"/>
        <w:spacing w:line="360" w:lineRule="auto"/>
        <w:jc w:val="both"/>
        <w:rPr>
          <w:rFonts w:ascii="Arial" w:hAnsi="Arial" w:cs="Arial"/>
        </w:rPr>
      </w:pPr>
      <w:r w:rsidRPr="00C33A92">
        <w:rPr>
          <w:rFonts w:ascii="Arial" w:hAnsi="Arial" w:cs="Arial"/>
        </w:rPr>
        <w:t>Okazywanie uczuć i ich przyjmowanie świadomie po poznaniu języka miłości partnera i własnego pozwala utrzymać stałą, dojrzałą relację</w:t>
      </w:r>
      <w:r w:rsidR="00F60209" w:rsidRPr="00C33A92">
        <w:rPr>
          <w:rFonts w:ascii="Arial" w:hAnsi="Arial" w:cs="Arial"/>
        </w:rPr>
        <w:t>.</w:t>
      </w:r>
      <w:r w:rsidR="00B30F58" w:rsidRPr="00C33A92">
        <w:rPr>
          <w:rFonts w:ascii="Arial" w:hAnsi="Arial" w:cs="Arial"/>
        </w:rPr>
        <w:t xml:space="preserve"> Ważne są oczywiście również pozostałe kwestie. Długotrwały związek mają szansę zbudować ci, którzy mają wspólny, najlepiej długofalowy cel i pamiętają o wywiązywaniu się ze swoich obowiązków. M</w:t>
      </w:r>
      <w:r w:rsidR="00B30F58" w:rsidRPr="00C33A92">
        <w:rPr>
          <w:rStyle w:val="A7"/>
          <w:rFonts w:ascii="Arial" w:hAnsi="Arial" w:cs="Arial"/>
          <w:sz w:val="22"/>
          <w:szCs w:val="22"/>
        </w:rPr>
        <w:t>iłość to nie tylko motyle w brzuchu, ale wza</w:t>
      </w:r>
      <w:r w:rsidR="00B30F58" w:rsidRPr="00C33A92">
        <w:rPr>
          <w:rStyle w:val="A7"/>
          <w:rFonts w:ascii="Arial" w:hAnsi="Arial" w:cs="Arial"/>
          <w:sz w:val="22"/>
          <w:szCs w:val="22"/>
        </w:rPr>
        <w:softHyphen/>
        <w:t>jemne wsparcie, dbanie o siebie, zainteresowanie, towarzyszenie oraz szczere i czyste sprzyjanie sobie wzajemnie. To umiejętność tworzenia dłu</w:t>
      </w:r>
      <w:r w:rsidR="00B30F58" w:rsidRPr="00C33A92">
        <w:rPr>
          <w:rStyle w:val="A7"/>
          <w:rFonts w:ascii="Arial" w:hAnsi="Arial" w:cs="Arial"/>
          <w:sz w:val="22"/>
          <w:szCs w:val="22"/>
        </w:rPr>
        <w:softHyphen/>
        <w:t>gotrwałej partnerskiej relacji, a tę umiejętność – jak każdą inną – można wyćwiczyć – podsumowuje Lea M. Pyć-Leszczuk.</w:t>
      </w:r>
    </w:p>
    <w:p w14:paraId="39DDEF10" w14:textId="77777777" w:rsidR="008172BB" w:rsidRPr="00C33A92" w:rsidRDefault="008172BB" w:rsidP="002247AA">
      <w:pPr>
        <w:pStyle w:val="Tre"/>
        <w:spacing w:line="360" w:lineRule="auto"/>
        <w:jc w:val="both"/>
        <w:rPr>
          <w:rFonts w:ascii="Arial" w:hAnsi="Arial" w:cs="Arial"/>
        </w:rPr>
      </w:pPr>
    </w:p>
    <w:p w14:paraId="12290FA8" w14:textId="73CF0E85" w:rsidR="008172BB" w:rsidRPr="00C33A92" w:rsidRDefault="000D2DEA" w:rsidP="002247AA">
      <w:pPr>
        <w:pStyle w:val="Pa2"/>
        <w:spacing w:line="360" w:lineRule="auto"/>
        <w:rPr>
          <w:rStyle w:val="A17"/>
          <w:rFonts w:ascii="Arial" w:hAnsi="Arial" w:cs="Arial"/>
          <w:i w:val="0"/>
          <w:sz w:val="22"/>
          <w:szCs w:val="22"/>
        </w:rPr>
      </w:pPr>
      <w:r w:rsidRPr="00C33A92">
        <w:rPr>
          <w:rStyle w:val="A17"/>
          <w:rFonts w:ascii="Arial" w:hAnsi="Arial" w:cs="Arial"/>
          <w:i w:val="0"/>
          <w:sz w:val="22"/>
          <w:szCs w:val="22"/>
        </w:rPr>
        <w:t>Test, który będzie pierwszym krokiem do okre</w:t>
      </w:r>
      <w:r w:rsidRPr="00C33A92">
        <w:rPr>
          <w:rStyle w:val="A17"/>
          <w:rFonts w:ascii="Arial" w:hAnsi="Arial" w:cs="Arial"/>
          <w:i w:val="0"/>
          <w:sz w:val="22"/>
          <w:szCs w:val="22"/>
        </w:rPr>
        <w:softHyphen/>
        <w:t>ślenia dominujących języków miłości</w:t>
      </w:r>
      <w:r w:rsidR="006D2602" w:rsidRPr="00C33A92">
        <w:rPr>
          <w:rStyle w:val="A17"/>
          <w:rFonts w:ascii="Arial" w:hAnsi="Arial" w:cs="Arial"/>
          <w:i w:val="0"/>
          <w:sz w:val="22"/>
          <w:szCs w:val="22"/>
        </w:rPr>
        <w:t>,</w:t>
      </w:r>
      <w:r w:rsidRPr="00C33A92">
        <w:rPr>
          <w:rStyle w:val="A17"/>
          <w:rFonts w:ascii="Arial" w:hAnsi="Arial" w:cs="Arial"/>
          <w:i w:val="0"/>
          <w:sz w:val="22"/>
          <w:szCs w:val="22"/>
        </w:rPr>
        <w:t xml:space="preserve"> dostępny jest na stronie </w:t>
      </w:r>
      <w:r w:rsidR="008172BB" w:rsidRPr="00C33A92">
        <w:rPr>
          <w:rStyle w:val="A17"/>
          <w:rFonts w:ascii="Arial" w:hAnsi="Arial" w:cs="Arial"/>
          <w:i w:val="0"/>
          <w:sz w:val="22"/>
          <w:szCs w:val="22"/>
        </w:rPr>
        <w:t>www.swiadomabogini.pl</w:t>
      </w:r>
      <w:r w:rsidRPr="00C33A92">
        <w:rPr>
          <w:rStyle w:val="A17"/>
          <w:rFonts w:ascii="Arial" w:hAnsi="Arial" w:cs="Arial"/>
          <w:i w:val="0"/>
          <w:sz w:val="22"/>
          <w:szCs w:val="22"/>
        </w:rPr>
        <w:t>.</w:t>
      </w:r>
      <w:r w:rsidR="008172BB" w:rsidRPr="00C33A92">
        <w:rPr>
          <w:rStyle w:val="A17"/>
          <w:rFonts w:ascii="Arial" w:hAnsi="Arial" w:cs="Arial"/>
          <w:i w:val="0"/>
          <w:sz w:val="22"/>
          <w:szCs w:val="22"/>
        </w:rPr>
        <w:t xml:space="preserve"> </w:t>
      </w:r>
    </w:p>
    <w:p w14:paraId="696CEFD6" w14:textId="1339D7C3" w:rsidR="002247AA" w:rsidRPr="00C33A92" w:rsidRDefault="002247AA" w:rsidP="002247AA">
      <w:pPr>
        <w:rPr>
          <w:rFonts w:ascii="Arial" w:hAnsi="Arial" w:cs="Arial"/>
          <w:lang w:val="pl-PL" w:eastAsia="pl-PL"/>
        </w:rPr>
      </w:pPr>
    </w:p>
    <w:p w14:paraId="2D170059" w14:textId="66752C1F" w:rsidR="002247AA" w:rsidRPr="00C33A92" w:rsidRDefault="002247AA" w:rsidP="002247AA">
      <w:pPr>
        <w:rPr>
          <w:rFonts w:ascii="Arial" w:hAnsi="Arial" w:cs="Arial"/>
          <w:sz w:val="20"/>
          <w:szCs w:val="20"/>
          <w:lang w:val="pl-PL" w:eastAsia="pl-PL"/>
        </w:rPr>
      </w:pPr>
    </w:p>
    <w:p w14:paraId="31630738" w14:textId="77777777" w:rsidR="002247AA" w:rsidRPr="00C33A92" w:rsidRDefault="002247AA" w:rsidP="00BB65E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C33A92">
        <w:rPr>
          <w:rFonts w:ascii="Arial" w:hAnsi="Arial" w:cs="Arial"/>
          <w:b/>
          <w:bCs/>
          <w:sz w:val="20"/>
          <w:szCs w:val="20"/>
          <w:u w:val="single"/>
          <w:lang w:val="pl-PL"/>
        </w:rPr>
        <w:t>Kontakt dla mediów:</w:t>
      </w:r>
    </w:p>
    <w:p w14:paraId="3F18AFDB" w14:textId="77777777" w:rsidR="002247AA" w:rsidRPr="00C33A92" w:rsidRDefault="002247AA" w:rsidP="00BB65E3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C33A92">
        <w:rPr>
          <w:rFonts w:ascii="Arial" w:hAnsi="Arial" w:cs="Arial"/>
          <w:sz w:val="20"/>
          <w:szCs w:val="20"/>
          <w:lang w:val="pl-PL"/>
        </w:rPr>
        <w:t>Inga Ryfka</w:t>
      </w:r>
    </w:p>
    <w:p w14:paraId="311F4D76" w14:textId="77777777" w:rsidR="002247AA" w:rsidRPr="00C33A92" w:rsidRDefault="002247AA" w:rsidP="00BB65E3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C33A92">
        <w:rPr>
          <w:rFonts w:ascii="Arial" w:hAnsi="Arial" w:cs="Arial"/>
          <w:sz w:val="20"/>
          <w:szCs w:val="20"/>
          <w:lang w:val="pl-PL"/>
        </w:rPr>
        <w:t>Account Executive</w:t>
      </w:r>
    </w:p>
    <w:p w14:paraId="6BF9E670" w14:textId="3E8A1071" w:rsidR="002247AA" w:rsidRPr="00C33A92" w:rsidRDefault="002247AA" w:rsidP="00BB65E3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C33A92">
        <w:rPr>
          <w:rFonts w:ascii="Arial" w:hAnsi="Arial" w:cs="Arial"/>
          <w:sz w:val="20"/>
          <w:szCs w:val="20"/>
          <w:lang w:val="pl-PL"/>
        </w:rPr>
        <w:t>+48 790 393 471</w:t>
      </w:r>
    </w:p>
    <w:p w14:paraId="19D0FCFC" w14:textId="51A5930B" w:rsidR="002247AA" w:rsidRPr="00C33A92" w:rsidRDefault="00CD0737" w:rsidP="00BB65E3">
      <w:pPr>
        <w:spacing w:line="276" w:lineRule="auto"/>
        <w:rPr>
          <w:rStyle w:val="Hipercze"/>
          <w:rFonts w:ascii="Arial" w:hAnsi="Arial" w:cs="Arial"/>
          <w:sz w:val="20"/>
          <w:szCs w:val="20"/>
          <w:u w:val="none"/>
          <w:lang w:val="pl-PL"/>
        </w:rPr>
      </w:pPr>
      <w:hyperlink r:id="rId8" w:history="1">
        <w:r w:rsidR="002247AA" w:rsidRPr="00C33A92">
          <w:rPr>
            <w:rStyle w:val="Hipercze"/>
            <w:rFonts w:ascii="Arial" w:hAnsi="Arial" w:cs="Arial"/>
            <w:sz w:val="20"/>
            <w:szCs w:val="20"/>
            <w:u w:val="none"/>
            <w:lang w:val="pl-PL"/>
          </w:rPr>
          <w:t>i.ryfka@agencjafaceit.pl</w:t>
        </w:r>
      </w:hyperlink>
    </w:p>
    <w:p w14:paraId="5806FE96" w14:textId="1F61A86C" w:rsidR="002247AA" w:rsidRPr="00C33A92" w:rsidRDefault="002247AA" w:rsidP="002247AA">
      <w:pPr>
        <w:rPr>
          <w:rStyle w:val="Hipercze"/>
          <w:rFonts w:ascii="Arial" w:hAnsi="Arial" w:cs="Arial"/>
          <w:lang w:val="pl-PL"/>
        </w:rPr>
      </w:pPr>
    </w:p>
    <w:p w14:paraId="0A0B3FA5" w14:textId="77777777" w:rsidR="00BB65E3" w:rsidRPr="00C33A92" w:rsidRDefault="00BB65E3" w:rsidP="00BB65E3">
      <w:pPr>
        <w:spacing w:line="360" w:lineRule="auto"/>
        <w:jc w:val="both"/>
        <w:rPr>
          <w:rFonts w:ascii="Arial" w:eastAsia="Times New Roman" w:hAnsi="Arial" w:cs="Arial"/>
          <w:b/>
          <w:color w:val="000000"/>
          <w:szCs w:val="27"/>
          <w:u w:val="single"/>
          <w:shd w:val="clear" w:color="auto" w:fill="FFFFFF"/>
          <w:lang w:val="pl-PL" w:eastAsia="pl-PL"/>
        </w:rPr>
      </w:pPr>
    </w:p>
    <w:p w14:paraId="0F59FCF1" w14:textId="63A347ED" w:rsidR="00BB65E3" w:rsidRPr="00C33A92" w:rsidRDefault="00BB65E3" w:rsidP="00BB65E3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u w:val="single"/>
          <w:shd w:val="clear" w:color="auto" w:fill="FFFFFF"/>
          <w:lang w:val="pl-PL" w:eastAsia="pl-PL"/>
        </w:rPr>
      </w:pPr>
      <w:r w:rsidRPr="00C33A92">
        <w:rPr>
          <w:rFonts w:ascii="Arial" w:eastAsia="Times New Roman" w:hAnsi="Arial" w:cs="Arial"/>
          <w:b/>
          <w:color w:val="000000"/>
          <w:sz w:val="22"/>
          <w:szCs w:val="22"/>
          <w:u w:val="single"/>
          <w:shd w:val="clear" w:color="auto" w:fill="FFFFFF"/>
          <w:lang w:val="pl-PL" w:eastAsia="pl-PL"/>
        </w:rPr>
        <w:t xml:space="preserve">LEA MAGDALENA PYĆ-LESZCZUK </w:t>
      </w:r>
    </w:p>
    <w:p w14:paraId="3CAD99C4" w14:textId="4FD619A9" w:rsidR="00BB65E3" w:rsidRPr="00C33A92" w:rsidRDefault="00BB65E3" w:rsidP="00BB65E3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pl-PL"/>
        </w:rPr>
      </w:pPr>
      <w:r w:rsidRPr="00C33A9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pl-PL" w:eastAsia="pl-PL"/>
        </w:rPr>
        <w:t xml:space="preserve">Autorka książki i projektu "Świadoma Bogini. Jak zdobyć wszystko i być szczęśliwą" oraz mocno‌ ‌stąpająca‌ ‌po‌ ‌ziemi‌ ‌kobieta‌ ‌biznesu.‌ Na co dzień właścicielka firmy poligraficznej Best Factory w Warszawie. </w:t>
      </w:r>
      <w:r w:rsidRPr="00C33A92">
        <w:rPr>
          <w:rStyle w:val="s1"/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  <w:t xml:space="preserve">Jest spełnioną rodzinnie, biznesowo i twórczo kobietą. Jest dumna z tego, że harmonijnie łączy życie prywatne i zawodowe. </w:t>
      </w:r>
      <w:r w:rsidRPr="00C33A9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pl-PL" w:eastAsia="pl-PL"/>
        </w:rPr>
        <w:t>‌Odniosła‌ ‌sukces‌ w‌ ‌każdej‌ ‌dziedzinie‌ ‌życia.‌ ‌Projekt‌ „Świadoma Bogini” ‌to‌ ‌nowa‌ ‌odsłona‌ ‌działalności,‌ ‌również‌ ‌tej‌ biznesowej‌ ‌i‌ ‌dowód,‌ ‌że‌ ‌można‌ ‌spełniać‌ ‌misję‌ ‌w‌ ‌najlepszym‌ ‌wydaniu.‌</w:t>
      </w:r>
    </w:p>
    <w:p w14:paraId="6AF0C6FF" w14:textId="77777777" w:rsidR="00BB65E3" w:rsidRPr="00C33A92" w:rsidRDefault="00BB65E3" w:rsidP="00BB65E3">
      <w:pPr>
        <w:spacing w:line="360" w:lineRule="auto"/>
        <w:jc w:val="both"/>
        <w:rPr>
          <w:rStyle w:val="s1"/>
          <w:rFonts w:ascii="Arial" w:hAnsi="Arial" w:cs="Arial"/>
          <w:color w:val="000000"/>
          <w:sz w:val="22"/>
          <w:szCs w:val="22"/>
          <w:bdr w:val="none" w:sz="0" w:space="0" w:color="auto" w:frame="1"/>
          <w:lang w:val="pl-PL"/>
        </w:rPr>
      </w:pPr>
    </w:p>
    <w:p w14:paraId="320F19D3" w14:textId="77777777" w:rsidR="00BB65E3" w:rsidRPr="00C33A92" w:rsidRDefault="00BB65E3" w:rsidP="00BB65E3">
      <w:pPr>
        <w:pStyle w:val="p1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C33A92">
        <w:rPr>
          <w:rStyle w:val="s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Potrafi zainspirować i zmotywować do skutecznej przemiany. W książce „Świadoma Bogini. Jak zdobyć wszystko i być szczęśliwą” pokazuje, że każda kobieta może osiągnąć co zechce, pod warunkiem, że umiejętnie po to sięgnie. Dzieli się w niej nie tylko swoją drogą, ale też mapami, z których korzystała. Lea potrafi zainspirować i zmotywować do skutecznej przemiany. Jej efektem będzie poczucie spełnienia w każdym obszarze życia oraz osadzenia w kobiecości. </w:t>
      </w:r>
    </w:p>
    <w:p w14:paraId="482D5D1D" w14:textId="77777777" w:rsidR="00BB65E3" w:rsidRPr="00C33A92" w:rsidRDefault="00BB65E3" w:rsidP="00BB65E3">
      <w:pPr>
        <w:spacing w:line="360" w:lineRule="auto"/>
        <w:rPr>
          <w:rFonts w:ascii="Arial" w:hAnsi="Arial" w:cs="Arial"/>
          <w:sz w:val="22"/>
          <w:szCs w:val="22"/>
          <w:lang w:val="pl-PL" w:eastAsia="pl-PL"/>
        </w:rPr>
      </w:pPr>
    </w:p>
    <w:p w14:paraId="4C4A6783" w14:textId="77777777" w:rsidR="008172BB" w:rsidRPr="00BB65E3" w:rsidRDefault="008172BB" w:rsidP="00BB65E3">
      <w:pPr>
        <w:pStyle w:val="Tre"/>
        <w:spacing w:line="360" w:lineRule="auto"/>
        <w:jc w:val="both"/>
        <w:rPr>
          <w:rFonts w:ascii="Metropolis" w:hAnsi="Metropolis"/>
        </w:rPr>
      </w:pPr>
    </w:p>
    <w:sectPr w:rsidR="008172BB" w:rsidRPr="00BB65E3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43CE3" w14:textId="77777777" w:rsidR="00CD0737" w:rsidRDefault="00CD0737">
      <w:r>
        <w:separator/>
      </w:r>
    </w:p>
  </w:endnote>
  <w:endnote w:type="continuationSeparator" w:id="0">
    <w:p w14:paraId="19F203B2" w14:textId="77777777" w:rsidR="00CD0737" w:rsidRDefault="00CD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dot LT Pro Roman">
    <w:altName w:val="Didot LT Pro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no Pro Light Display">
    <w:altName w:val="Arno Pro Light Display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etropolis">
    <w:altName w:val="Times New Roman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530F8" w14:textId="77777777" w:rsidR="00CD0737" w:rsidRDefault="00CD0737">
      <w:r>
        <w:separator/>
      </w:r>
    </w:p>
  </w:footnote>
  <w:footnote w:type="continuationSeparator" w:id="0">
    <w:p w14:paraId="77C757FB" w14:textId="77777777" w:rsidR="00CD0737" w:rsidRDefault="00CD0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58"/>
    <w:rsid w:val="00095D7A"/>
    <w:rsid w:val="000D2DEA"/>
    <w:rsid w:val="001A2E51"/>
    <w:rsid w:val="001F1640"/>
    <w:rsid w:val="002247AA"/>
    <w:rsid w:val="00257B1F"/>
    <w:rsid w:val="00385D92"/>
    <w:rsid w:val="00657BC7"/>
    <w:rsid w:val="006D2602"/>
    <w:rsid w:val="007B4079"/>
    <w:rsid w:val="00812869"/>
    <w:rsid w:val="008172BB"/>
    <w:rsid w:val="00860741"/>
    <w:rsid w:val="00995558"/>
    <w:rsid w:val="009B0C9E"/>
    <w:rsid w:val="009C60D7"/>
    <w:rsid w:val="009D320E"/>
    <w:rsid w:val="00AE0C7A"/>
    <w:rsid w:val="00B30F58"/>
    <w:rsid w:val="00B94541"/>
    <w:rsid w:val="00BB65E3"/>
    <w:rsid w:val="00BC397B"/>
    <w:rsid w:val="00C33A92"/>
    <w:rsid w:val="00CD0737"/>
    <w:rsid w:val="00D602C7"/>
    <w:rsid w:val="00E26905"/>
    <w:rsid w:val="00E54699"/>
    <w:rsid w:val="00F6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3919"/>
  <w15:docId w15:val="{492A5EB5-DB22-4640-BD68-9C928542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Tre"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E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E5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E51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E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E51"/>
    <w:rPr>
      <w:rFonts w:ascii="Segoe UI" w:hAnsi="Segoe UI" w:cs="Segoe UI"/>
      <w:sz w:val="18"/>
      <w:szCs w:val="18"/>
      <w:lang w:val="en-US" w:eastAsia="en-US"/>
    </w:rPr>
  </w:style>
  <w:style w:type="paragraph" w:customStyle="1" w:styleId="Pa2">
    <w:name w:val="Pa2"/>
    <w:basedOn w:val="Normalny"/>
    <w:next w:val="Normalny"/>
    <w:uiPriority w:val="99"/>
    <w:rsid w:val="008172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Didot LT Pro Roman" w:hAnsi="Didot LT Pro Roman"/>
      <w:lang w:val="pl-PL" w:eastAsia="pl-PL"/>
    </w:rPr>
  </w:style>
  <w:style w:type="character" w:customStyle="1" w:styleId="A17">
    <w:name w:val="A17"/>
    <w:uiPriority w:val="99"/>
    <w:rsid w:val="008172BB"/>
    <w:rPr>
      <w:rFonts w:cs="Didot LT Pro Roman"/>
      <w:i/>
      <w:iCs/>
      <w:color w:val="000000"/>
      <w:sz w:val="17"/>
      <w:szCs w:val="17"/>
    </w:rPr>
  </w:style>
  <w:style w:type="character" w:customStyle="1" w:styleId="A7">
    <w:name w:val="A7"/>
    <w:uiPriority w:val="99"/>
    <w:rsid w:val="00B30F58"/>
    <w:rPr>
      <w:rFonts w:cs="Arno Pro Light Display"/>
      <w:color w:val="000000"/>
      <w:sz w:val="20"/>
      <w:szCs w:val="20"/>
    </w:rPr>
  </w:style>
  <w:style w:type="paragraph" w:customStyle="1" w:styleId="p1">
    <w:name w:val="p1"/>
    <w:basedOn w:val="Normalny"/>
    <w:rsid w:val="00095D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s1">
    <w:name w:val="s1"/>
    <w:basedOn w:val="Domylnaczcionkaakapitu"/>
    <w:rsid w:val="00BB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ryfka@agencjafacei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38D86-866A-4012-9C71-3B2623B9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</dc:creator>
  <cp:lastModifiedBy>Inga</cp:lastModifiedBy>
  <cp:revision>4</cp:revision>
  <dcterms:created xsi:type="dcterms:W3CDTF">2020-12-09T15:39:00Z</dcterms:created>
  <dcterms:modified xsi:type="dcterms:W3CDTF">2020-12-10T11:07:00Z</dcterms:modified>
</cp:coreProperties>
</file>